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02714ece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e5980ef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d4696efc4baa" /><Relationship Type="http://schemas.openxmlformats.org/officeDocument/2006/relationships/numbering" Target="/word/numbering.xml" Id="R7b9fa4c3a5cb473f" /><Relationship Type="http://schemas.openxmlformats.org/officeDocument/2006/relationships/settings" Target="/word/settings.xml" Id="Rceb9aad7b81f4c20" /><Relationship Type="http://schemas.openxmlformats.org/officeDocument/2006/relationships/image" Target="/word/media/5217ff7f-fe11-4c74-ba84-1458401c5075.png" Id="R23f1e5980ef84d12" /></Relationships>
</file>