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5c1dd148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e4490bf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ddf19f25942eb" /><Relationship Type="http://schemas.openxmlformats.org/officeDocument/2006/relationships/numbering" Target="/word/numbering.xml" Id="Rf1385a102fb04407" /><Relationship Type="http://schemas.openxmlformats.org/officeDocument/2006/relationships/settings" Target="/word/settings.xml" Id="R635d35a5a25d4ca1" /><Relationship Type="http://schemas.openxmlformats.org/officeDocument/2006/relationships/image" Target="/word/media/2c71616e-3e68-4f68-ae3d-295865454ccd.png" Id="R1806e4490bf34786" /></Relationships>
</file>