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75d7a3cb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e9aa732d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4b4304434de1" /><Relationship Type="http://schemas.openxmlformats.org/officeDocument/2006/relationships/numbering" Target="/word/numbering.xml" Id="R28c8320101d8443a" /><Relationship Type="http://schemas.openxmlformats.org/officeDocument/2006/relationships/settings" Target="/word/settings.xml" Id="R7ac7c95446694db9" /><Relationship Type="http://schemas.openxmlformats.org/officeDocument/2006/relationships/image" Target="/word/media/4d89e10d-fe3f-4898-89f3-c009aeb2b8c0.png" Id="R18afe9aa732d4b47" /></Relationships>
</file>