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dbc553524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c8b156da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e3f7926441a6" /><Relationship Type="http://schemas.openxmlformats.org/officeDocument/2006/relationships/numbering" Target="/word/numbering.xml" Id="Rfd668dc9613e4e25" /><Relationship Type="http://schemas.openxmlformats.org/officeDocument/2006/relationships/settings" Target="/word/settings.xml" Id="Re49b9083712b4cdd" /><Relationship Type="http://schemas.openxmlformats.org/officeDocument/2006/relationships/image" Target="/word/media/775943fd-2885-4aa5-8a4c-568a1e405a81.png" Id="R5e9c8b156da74f58" /></Relationships>
</file>