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a6ff008c3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fe9050d48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164d9cc3d4228" /><Relationship Type="http://schemas.openxmlformats.org/officeDocument/2006/relationships/numbering" Target="/word/numbering.xml" Id="R45686deaa1854baf" /><Relationship Type="http://schemas.openxmlformats.org/officeDocument/2006/relationships/settings" Target="/word/settings.xml" Id="Re69d62dd62bf4bea" /><Relationship Type="http://schemas.openxmlformats.org/officeDocument/2006/relationships/image" Target="/word/media/11b42fea-d617-437b-adac-d31573152825.png" Id="R223fe9050d484b27" /></Relationships>
</file>