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a217b1359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67c96265c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Liettoli,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d7e2aa8fc46df" /><Relationship Type="http://schemas.openxmlformats.org/officeDocument/2006/relationships/numbering" Target="/word/numbering.xml" Id="R8df1f46fc5d24eba" /><Relationship Type="http://schemas.openxmlformats.org/officeDocument/2006/relationships/settings" Target="/word/settings.xml" Id="R3ae671ce349c41f5" /><Relationship Type="http://schemas.openxmlformats.org/officeDocument/2006/relationships/image" Target="/word/media/5925d8d5-3a54-4fed-b920-9cd6d30f4b8f.png" Id="Ra6967c96265c412b" /></Relationships>
</file>