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96ff7bfe3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c336282dc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Lupazzano,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d0e7c67024a44" /><Relationship Type="http://schemas.openxmlformats.org/officeDocument/2006/relationships/numbering" Target="/word/numbering.xml" Id="Ra359ac446ed049c3" /><Relationship Type="http://schemas.openxmlformats.org/officeDocument/2006/relationships/settings" Target="/word/settings.xml" Id="Ra527ed8d3dc9410c" /><Relationship Type="http://schemas.openxmlformats.org/officeDocument/2006/relationships/image" Target="/word/media/f35a7d24-d0d9-44c0-9fa3-2a891acc9efc.png" Id="R037c336282dc4d3e" /></Relationships>
</file>