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4328e60f5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ed453447a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Macchia Vomano,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8a2b8362e4828" /><Relationship Type="http://schemas.openxmlformats.org/officeDocument/2006/relationships/numbering" Target="/word/numbering.xml" Id="R4ee5bb461bb74a2e" /><Relationship Type="http://schemas.openxmlformats.org/officeDocument/2006/relationships/settings" Target="/word/settings.xml" Id="Ra4b7e5f1c1154cab" /><Relationship Type="http://schemas.openxmlformats.org/officeDocument/2006/relationships/image" Target="/word/media/74706db3-594e-4bb3-b4ab-099e149b160e.png" Id="R182ed453447a42eb" /></Relationships>
</file>