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435e8f8e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c410905ce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Macherio,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b329f960f4e6c" /><Relationship Type="http://schemas.openxmlformats.org/officeDocument/2006/relationships/numbering" Target="/word/numbering.xml" Id="Rf12464b8272e4a7d" /><Relationship Type="http://schemas.openxmlformats.org/officeDocument/2006/relationships/settings" Target="/word/settings.xml" Id="R1e6b7e2ba028404f" /><Relationship Type="http://schemas.openxmlformats.org/officeDocument/2006/relationships/image" Target="/word/media/5bf98833-c05d-4df3-85c4-1602c4e75eed.png" Id="R9fec410905ce4717" /></Relationships>
</file>