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1df78c9f1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30fdb45cb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Madonna del Sasso,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b87336cb942ce" /><Relationship Type="http://schemas.openxmlformats.org/officeDocument/2006/relationships/numbering" Target="/word/numbering.xml" Id="R6d709c741dba4d1c" /><Relationship Type="http://schemas.openxmlformats.org/officeDocument/2006/relationships/settings" Target="/word/settings.xml" Id="Ra17427afa5074c46" /><Relationship Type="http://schemas.openxmlformats.org/officeDocument/2006/relationships/image" Target="/word/media/8d749169-b573-4c7f-bf89-79adc60446ae.png" Id="R59530fdb45cb4c19" /></Relationships>
</file>