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46c362525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32b567ae8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Maglie,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4cd424084f7f" /><Relationship Type="http://schemas.openxmlformats.org/officeDocument/2006/relationships/numbering" Target="/word/numbering.xml" Id="R26ec72ae13b6419d" /><Relationship Type="http://schemas.openxmlformats.org/officeDocument/2006/relationships/settings" Target="/word/settings.xml" Id="R66930a60fb07455d" /><Relationship Type="http://schemas.openxmlformats.org/officeDocument/2006/relationships/image" Target="/word/media/6ed96ff9-9209-44e0-ba66-d5633e802f77.png" Id="Rb5332b567ae84742" /></Relationships>
</file>