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82472bdb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5698ea86b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Lora,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cb01ceea4227" /><Relationship Type="http://schemas.openxmlformats.org/officeDocument/2006/relationships/numbering" Target="/word/numbering.xml" Id="Rcaf55f8ca10744e9" /><Relationship Type="http://schemas.openxmlformats.org/officeDocument/2006/relationships/settings" Target="/word/settings.xml" Id="R4ffaaf62c632435e" /><Relationship Type="http://schemas.openxmlformats.org/officeDocument/2006/relationships/image" Target="/word/media/e4fd9d5e-a304-4510-b713-dd8c430d859d.png" Id="Rb4d5698ea86b4ade" /></Relationships>
</file>