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6872fccda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b2bced352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Malintrada,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33e6188df4dec" /><Relationship Type="http://schemas.openxmlformats.org/officeDocument/2006/relationships/numbering" Target="/word/numbering.xml" Id="Re37e30f6154b4c45" /><Relationship Type="http://schemas.openxmlformats.org/officeDocument/2006/relationships/settings" Target="/word/settings.xml" Id="Rd68f4ef8fb9e4dba" /><Relationship Type="http://schemas.openxmlformats.org/officeDocument/2006/relationships/image" Target="/word/media/6d130efe-6750-4e87-a13f-6c24987cd862.png" Id="Rcfdb2bced3524723" /></Relationships>
</file>