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b31130664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9abb864e4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Mandanici,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bd668d6f74fb9" /><Relationship Type="http://schemas.openxmlformats.org/officeDocument/2006/relationships/numbering" Target="/word/numbering.xml" Id="R29913e5da5244fec" /><Relationship Type="http://schemas.openxmlformats.org/officeDocument/2006/relationships/settings" Target="/word/settings.xml" Id="R3ee4814c50a541a0" /><Relationship Type="http://schemas.openxmlformats.org/officeDocument/2006/relationships/image" Target="/word/media/f0c36c8c-0d07-4142-8e0b-6d21bd48fea3.png" Id="Rcdc9abb864e44cdc" /></Relationships>
</file>