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0c0e61d53647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f6620fdd304b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Marchicelli,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6870b63f6a42e8" /><Relationship Type="http://schemas.openxmlformats.org/officeDocument/2006/relationships/numbering" Target="/word/numbering.xml" Id="Rbf6654d91cf149b5" /><Relationship Type="http://schemas.openxmlformats.org/officeDocument/2006/relationships/settings" Target="/word/settings.xml" Id="R4abd84ae7e774306" /><Relationship Type="http://schemas.openxmlformats.org/officeDocument/2006/relationships/image" Target="/word/media/987a54a7-fd9b-4280-b897-ff9ecc914f84.png" Id="Rbff6620fdd304b3c" /></Relationships>
</file>