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f360a6386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94ab63a4f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8fd28c3a74f59" /><Relationship Type="http://schemas.openxmlformats.org/officeDocument/2006/relationships/numbering" Target="/word/numbering.xml" Id="R1e81b16093344428" /><Relationship Type="http://schemas.openxmlformats.org/officeDocument/2006/relationships/settings" Target="/word/settings.xml" Id="Rbea23872cf274587" /><Relationship Type="http://schemas.openxmlformats.org/officeDocument/2006/relationships/image" Target="/word/media/d8b90d7e-1948-43d6-8c40-e72453d42eed.png" Id="Racf94ab63a4f454e" /></Relationships>
</file>