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df7b4e8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c72e112e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Massascusa,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cc7d79e4347d4" /><Relationship Type="http://schemas.openxmlformats.org/officeDocument/2006/relationships/numbering" Target="/word/numbering.xml" Id="Rd1135f0ffc4941da" /><Relationship Type="http://schemas.openxmlformats.org/officeDocument/2006/relationships/settings" Target="/word/settings.xml" Id="R9f75aeec77424468" /><Relationship Type="http://schemas.openxmlformats.org/officeDocument/2006/relationships/image" Target="/word/media/01c59518-b9a9-4370-a9d8-39943645c98f.png" Id="Raf3dc72e112e4c1d" /></Relationships>
</file>