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cd1328bbc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58919714a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Mesoraca,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5b3e8e83c4ffa" /><Relationship Type="http://schemas.openxmlformats.org/officeDocument/2006/relationships/numbering" Target="/word/numbering.xml" Id="Rddd7f29a1a294a99" /><Relationship Type="http://schemas.openxmlformats.org/officeDocument/2006/relationships/settings" Target="/word/settings.xml" Id="R15499ed82e134d7a" /><Relationship Type="http://schemas.openxmlformats.org/officeDocument/2006/relationships/image" Target="/word/media/845e1774-a960-4dcd-913d-21a6e1836d0b.png" Id="R98658919714a4aa9" /></Relationships>
</file>