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f1515951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66309e9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bf3786b204408" /><Relationship Type="http://schemas.openxmlformats.org/officeDocument/2006/relationships/numbering" Target="/word/numbering.xml" Id="R702815c8aa784708" /><Relationship Type="http://schemas.openxmlformats.org/officeDocument/2006/relationships/settings" Target="/word/settings.xml" Id="Rb5444bf42a11460f" /><Relationship Type="http://schemas.openxmlformats.org/officeDocument/2006/relationships/image" Target="/word/media/dfd56186-dffe-4c15-9279-f2fd52f062d8.png" Id="Rae7766309e9a472f" /></Relationships>
</file>