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bb680a66d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369d6a89e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Montaner,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55119f4d241ea" /><Relationship Type="http://schemas.openxmlformats.org/officeDocument/2006/relationships/numbering" Target="/word/numbering.xml" Id="R205305b6ab8d47f2" /><Relationship Type="http://schemas.openxmlformats.org/officeDocument/2006/relationships/settings" Target="/word/settings.xml" Id="R12c28fc9920b4228" /><Relationship Type="http://schemas.openxmlformats.org/officeDocument/2006/relationships/image" Target="/word/media/4119869c-e6c3-4e6e-96b6-6152ba926090.png" Id="R623369d6a89e48af" /></Relationships>
</file>