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71770de82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bf347aa15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Grappa,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5ff3df4814a6d" /><Relationship Type="http://schemas.openxmlformats.org/officeDocument/2006/relationships/numbering" Target="/word/numbering.xml" Id="R5cfad1aa44c04971" /><Relationship Type="http://schemas.openxmlformats.org/officeDocument/2006/relationships/settings" Target="/word/settings.xml" Id="R0847f52244ad4b8f" /><Relationship Type="http://schemas.openxmlformats.org/officeDocument/2006/relationships/image" Target="/word/media/ce986546-05af-4528-a151-750478767f01.png" Id="R4d3bf347aa154b44" /></Relationships>
</file>