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d497c9a3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d87becd0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Pillerone,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899f9c38435a" /><Relationship Type="http://schemas.openxmlformats.org/officeDocument/2006/relationships/numbering" Target="/word/numbering.xml" Id="Rb2b41448d7274526" /><Relationship Type="http://schemas.openxmlformats.org/officeDocument/2006/relationships/settings" Target="/word/settings.xml" Id="R006f29d2fc9d4f64" /><Relationship Type="http://schemas.openxmlformats.org/officeDocument/2006/relationships/image" Target="/word/media/187f5164-5d83-483b-baaf-ab533da92d7e.png" Id="R4b46d87becd0444e" /></Relationships>
</file>