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868d98eab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42a0de6e4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San Giusto,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bdb0fc9f04c62" /><Relationship Type="http://schemas.openxmlformats.org/officeDocument/2006/relationships/numbering" Target="/word/numbering.xml" Id="R066b59d23fc94846" /><Relationship Type="http://schemas.openxmlformats.org/officeDocument/2006/relationships/settings" Target="/word/settings.xml" Id="R68f2f28cfa864f07" /><Relationship Type="http://schemas.openxmlformats.org/officeDocument/2006/relationships/image" Target="/word/media/8d266a3c-218b-4fdb-8175-9b288b32d987.png" Id="R1ff42a0de6e4493e" /></Relationships>
</file>