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81fb786ee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7f62e3742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San Lorenzo,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4d843d32041cb" /><Relationship Type="http://schemas.openxmlformats.org/officeDocument/2006/relationships/numbering" Target="/word/numbering.xml" Id="R8f2d30ef5f524d6f" /><Relationship Type="http://schemas.openxmlformats.org/officeDocument/2006/relationships/settings" Target="/word/settings.xml" Id="R7b9fb21f01ca46f2" /><Relationship Type="http://schemas.openxmlformats.org/officeDocument/2006/relationships/image" Target="/word/media/7d720654-af00-496f-a50d-6672a098960c.png" Id="R3d57f62e374242f7" /></Relationships>
</file>