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079d526e9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6983da8a4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Montefiolo,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fb7897ae444fd" /><Relationship Type="http://schemas.openxmlformats.org/officeDocument/2006/relationships/numbering" Target="/word/numbering.xml" Id="R44ea01e6f52b4bc6" /><Relationship Type="http://schemas.openxmlformats.org/officeDocument/2006/relationships/settings" Target="/word/settings.xml" Id="Re5a7f8a477e14008" /><Relationship Type="http://schemas.openxmlformats.org/officeDocument/2006/relationships/image" Target="/word/media/549c8d4f-82fa-40f9-b1d0-d70a9cba27d0.png" Id="Rf576983da8a44625" /></Relationships>
</file>