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cfd2f09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dc22556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bd94213274569" /><Relationship Type="http://schemas.openxmlformats.org/officeDocument/2006/relationships/numbering" Target="/word/numbering.xml" Id="Rdceabeedd3bf4e50" /><Relationship Type="http://schemas.openxmlformats.org/officeDocument/2006/relationships/settings" Target="/word/settings.xml" Id="Rbff4b6f581d14b89" /><Relationship Type="http://schemas.openxmlformats.org/officeDocument/2006/relationships/image" Target="/word/media/18ac3be9-b67c-4b47-88a9-b8ae0c5453ef.png" Id="Rf03fdc22556740a0" /></Relationships>
</file>