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b6bcdbaa9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d1e10d7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90b6b541141c2" /><Relationship Type="http://schemas.openxmlformats.org/officeDocument/2006/relationships/numbering" Target="/word/numbering.xml" Id="Rd66983482dd04741" /><Relationship Type="http://schemas.openxmlformats.org/officeDocument/2006/relationships/settings" Target="/word/settings.xml" Id="Ra2bebe1410b14a50" /><Relationship Type="http://schemas.openxmlformats.org/officeDocument/2006/relationships/image" Target="/word/media/923fa91c-9b9e-41ff-9eae-c40bf235211b.png" Id="R4c76d1e10d7a4bb8" /></Relationships>
</file>