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29b5787b4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64fb95fcf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Nestore,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e8f2c00f04b12" /><Relationship Type="http://schemas.openxmlformats.org/officeDocument/2006/relationships/numbering" Target="/word/numbering.xml" Id="R49c34473488c420c" /><Relationship Type="http://schemas.openxmlformats.org/officeDocument/2006/relationships/settings" Target="/word/settings.xml" Id="R0cfe7c8010d3462d" /><Relationship Type="http://schemas.openxmlformats.org/officeDocument/2006/relationships/image" Target="/word/media/90051c10-df24-471c-8004-15ec1fcf75e4.png" Id="Rc4464fb95fcf45a3" /></Relationships>
</file>