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423a5da2e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07a7713e5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Neviano degli Arduini,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4b3bd65c34d0a" /><Relationship Type="http://schemas.openxmlformats.org/officeDocument/2006/relationships/numbering" Target="/word/numbering.xml" Id="R81dde6f9457b49cb" /><Relationship Type="http://schemas.openxmlformats.org/officeDocument/2006/relationships/settings" Target="/word/settings.xml" Id="R229618836d4643f0" /><Relationship Type="http://schemas.openxmlformats.org/officeDocument/2006/relationships/image" Target="/word/media/983dce1e-eefc-4d1a-8676-d06d60283e7e.png" Id="R37b07a7713e5457a" /></Relationships>
</file>