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14e9d4fbd4d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523ece032e44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Nogaredo di Prato,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88d48a097e49fe" /><Relationship Type="http://schemas.openxmlformats.org/officeDocument/2006/relationships/numbering" Target="/word/numbering.xml" Id="R8f81e634dbc2468f" /><Relationship Type="http://schemas.openxmlformats.org/officeDocument/2006/relationships/settings" Target="/word/settings.xml" Id="Rfbc0496aa1ad4ca8" /><Relationship Type="http://schemas.openxmlformats.org/officeDocument/2006/relationships/image" Target="/word/media/08ae6d60-ebb0-4497-a70d-503c348f6367.png" Id="Rdc523ece032e441c" /></Relationships>
</file>