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7c49c13a1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5039f59fd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Nulvi,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22bf0519842b1" /><Relationship Type="http://schemas.openxmlformats.org/officeDocument/2006/relationships/numbering" Target="/word/numbering.xml" Id="Rab95526dc2194968" /><Relationship Type="http://schemas.openxmlformats.org/officeDocument/2006/relationships/settings" Target="/word/settings.xml" Id="Rbb0dd0ebfe854072" /><Relationship Type="http://schemas.openxmlformats.org/officeDocument/2006/relationships/image" Target="/word/media/d537618e-9f57-4365-b1c8-dc5ec1726fa7.png" Id="R78f5039f59fd4cc1" /></Relationships>
</file>