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b29847611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01d84e8d4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Olgiasca,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21a55a6074cea" /><Relationship Type="http://schemas.openxmlformats.org/officeDocument/2006/relationships/numbering" Target="/word/numbering.xml" Id="Rf58a723cde4242bd" /><Relationship Type="http://schemas.openxmlformats.org/officeDocument/2006/relationships/settings" Target="/word/settings.xml" Id="R8f54e4d04cbb4341" /><Relationship Type="http://schemas.openxmlformats.org/officeDocument/2006/relationships/image" Target="/word/media/73605090-d779-4faa-bef8-9b78e24287d9.png" Id="R6ad01d84e8d44199" /></Relationships>
</file>