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efe46ee1f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15157a61c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8e2e7ba314b14" /><Relationship Type="http://schemas.openxmlformats.org/officeDocument/2006/relationships/numbering" Target="/word/numbering.xml" Id="R17a7a04ca91948c6" /><Relationship Type="http://schemas.openxmlformats.org/officeDocument/2006/relationships/settings" Target="/word/settings.xml" Id="Re729d2d343834125" /><Relationship Type="http://schemas.openxmlformats.org/officeDocument/2006/relationships/image" Target="/word/media/7f960411-18b9-4440-be02-a31fa0a88577.png" Id="R66d15157a61c40a1" /></Relationships>
</file>