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925826c8c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79e499d84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Orta Nova,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c063bf9004edb" /><Relationship Type="http://schemas.openxmlformats.org/officeDocument/2006/relationships/numbering" Target="/word/numbering.xml" Id="Rb817d9dc758640f0" /><Relationship Type="http://schemas.openxmlformats.org/officeDocument/2006/relationships/settings" Target="/word/settings.xml" Id="Rb395cfea2f95487c" /><Relationship Type="http://schemas.openxmlformats.org/officeDocument/2006/relationships/image" Target="/word/media/8e85efaa-8434-4588-9564-3fda7694cc19.png" Id="Rff479e499d84497e" /></Relationships>
</file>