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a47d86822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c3766057c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Ovindoli,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832a9278d4bbc" /><Relationship Type="http://schemas.openxmlformats.org/officeDocument/2006/relationships/numbering" Target="/word/numbering.xml" Id="R23579751aec441cc" /><Relationship Type="http://schemas.openxmlformats.org/officeDocument/2006/relationships/settings" Target="/word/settings.xml" Id="R6d3a6bb902564f1d" /><Relationship Type="http://schemas.openxmlformats.org/officeDocument/2006/relationships/image" Target="/word/media/01808968-922e-4209-a1fb-9129c003a03f.png" Id="Rdaac3766057c4afb" /></Relationships>
</file>