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b09d4506d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6827daf5c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Palau,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0381aae094404" /><Relationship Type="http://schemas.openxmlformats.org/officeDocument/2006/relationships/numbering" Target="/word/numbering.xml" Id="Rdf401b66ea894db1" /><Relationship Type="http://schemas.openxmlformats.org/officeDocument/2006/relationships/settings" Target="/word/settings.xml" Id="Rd5863a2dc6ae48b6" /><Relationship Type="http://schemas.openxmlformats.org/officeDocument/2006/relationships/image" Target="/word/media/eaf45a07-1534-477f-a627-1b2c8330dac0.png" Id="Rac86827daf5c4dcc" /></Relationships>
</file>