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52eb334f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9e27159ef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 Garagnani,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8140d3ae04fab" /><Relationship Type="http://schemas.openxmlformats.org/officeDocument/2006/relationships/numbering" Target="/word/numbering.xml" Id="R0c6d3fdabfab47cf" /><Relationship Type="http://schemas.openxmlformats.org/officeDocument/2006/relationships/settings" Target="/word/settings.xml" Id="Rda6d5bc4cb794490" /><Relationship Type="http://schemas.openxmlformats.org/officeDocument/2006/relationships/image" Target="/word/media/e743f5e7-3406-4706-bf43-d1837384e823.png" Id="R9639e27159ef45bd" /></Relationships>
</file>