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c70345738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9d34a6b24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Palombaio,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d1159fbd94a2f" /><Relationship Type="http://schemas.openxmlformats.org/officeDocument/2006/relationships/numbering" Target="/word/numbering.xml" Id="R4b627531b0d24361" /><Relationship Type="http://schemas.openxmlformats.org/officeDocument/2006/relationships/settings" Target="/word/settings.xml" Id="R274e6504b27a4f10" /><Relationship Type="http://schemas.openxmlformats.org/officeDocument/2006/relationships/image" Target="/word/media/29cc5b3e-ca67-4191-8ec3-9b34ac10b6ae.png" Id="R2ff9d34a6b244bd5" /></Relationships>
</file>