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e5acaabf5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d09a52517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Pampara,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b47dfa1e34802" /><Relationship Type="http://schemas.openxmlformats.org/officeDocument/2006/relationships/numbering" Target="/word/numbering.xml" Id="Rb2b8b76d0bf744da" /><Relationship Type="http://schemas.openxmlformats.org/officeDocument/2006/relationships/settings" Target="/word/settings.xml" Id="R9244ca9c9da6437c" /><Relationship Type="http://schemas.openxmlformats.org/officeDocument/2006/relationships/image" Target="/word/media/c5181f84-d1f5-4f07-9398-a2c640e67dfe.png" Id="Refed09a52517468e" /></Relationships>
</file>