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1f8ee6176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cd74d081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Papaglionti,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6ca1cdbe64b34" /><Relationship Type="http://schemas.openxmlformats.org/officeDocument/2006/relationships/numbering" Target="/word/numbering.xml" Id="R2fdd18a5bf53422e" /><Relationship Type="http://schemas.openxmlformats.org/officeDocument/2006/relationships/settings" Target="/word/settings.xml" Id="R2f7853924f1242e9" /><Relationship Type="http://schemas.openxmlformats.org/officeDocument/2006/relationships/image" Target="/word/media/47c51c19-66bf-4d97-96b2-7f317cb0bb3c.png" Id="R8784cd74d08147de" /></Relationships>
</file>