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f24534a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13ca322a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Parghelia,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f77d8e949417e" /><Relationship Type="http://schemas.openxmlformats.org/officeDocument/2006/relationships/numbering" Target="/word/numbering.xml" Id="Rc4a630216bed4fca" /><Relationship Type="http://schemas.openxmlformats.org/officeDocument/2006/relationships/settings" Target="/word/settings.xml" Id="R8bdfca8cb82a463b" /><Relationship Type="http://schemas.openxmlformats.org/officeDocument/2006/relationships/image" Target="/word/media/ec2f9737-3a2a-419c-9af7-adc307794665.png" Id="R16b13ca322a149bd" /></Relationships>
</file>