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d781e5218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acd9241d5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Paspardo,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3a5a29764466b" /><Relationship Type="http://schemas.openxmlformats.org/officeDocument/2006/relationships/numbering" Target="/word/numbering.xml" Id="Rb6df08e868044624" /><Relationship Type="http://schemas.openxmlformats.org/officeDocument/2006/relationships/settings" Target="/word/settings.xml" Id="R9863c37dc3d24a72" /><Relationship Type="http://schemas.openxmlformats.org/officeDocument/2006/relationships/image" Target="/word/media/eca340f9-b9ec-4637-8ed6-b7a13adc62c7.png" Id="Rf8bacd9241d5402f" /></Relationships>
</file>