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9411293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a50158724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Pauli Arbarei,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2d6a5dac4393" /><Relationship Type="http://schemas.openxmlformats.org/officeDocument/2006/relationships/numbering" Target="/word/numbering.xml" Id="Rd2d4bacef7204e9b" /><Relationship Type="http://schemas.openxmlformats.org/officeDocument/2006/relationships/settings" Target="/word/settings.xml" Id="Rc390b4ae8cd943c0" /><Relationship Type="http://schemas.openxmlformats.org/officeDocument/2006/relationships/image" Target="/word/media/a8af05df-859f-4942-a9c0-28b667126d72.png" Id="R1e5a501587244b74" /></Relationships>
</file>