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98c4bb780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938d8381b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Peonis,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99828bb1b43d0" /><Relationship Type="http://schemas.openxmlformats.org/officeDocument/2006/relationships/numbering" Target="/word/numbering.xml" Id="R7f178b4ad4d243c3" /><Relationship Type="http://schemas.openxmlformats.org/officeDocument/2006/relationships/settings" Target="/word/settings.xml" Id="R167974a8b91041ac" /><Relationship Type="http://schemas.openxmlformats.org/officeDocument/2006/relationships/image" Target="/word/media/4bfa1c5d-8a5c-41bd-98f0-ee1b77585570.png" Id="R352938d8381b4cde" /></Relationships>
</file>