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20a36d195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eeb015cd2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Pescocupo,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82886bdee4262" /><Relationship Type="http://schemas.openxmlformats.org/officeDocument/2006/relationships/numbering" Target="/word/numbering.xml" Id="Ra051712420e649af" /><Relationship Type="http://schemas.openxmlformats.org/officeDocument/2006/relationships/settings" Target="/word/settings.xml" Id="Rdfe508e2d9c1448a" /><Relationship Type="http://schemas.openxmlformats.org/officeDocument/2006/relationships/image" Target="/word/media/62a0f58d-4dc6-4715-82b9-43685e3d22f8.png" Id="Rb9deeb015cd2454f" /></Relationships>
</file>