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c1255dc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801cac25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786eaee3463a" /><Relationship Type="http://schemas.openxmlformats.org/officeDocument/2006/relationships/numbering" Target="/word/numbering.xml" Id="Rea2b4190ba3644b9" /><Relationship Type="http://schemas.openxmlformats.org/officeDocument/2006/relationships/settings" Target="/word/settings.xml" Id="R3e6bcde9967c4100" /><Relationship Type="http://schemas.openxmlformats.org/officeDocument/2006/relationships/image" Target="/word/media/85854311-e9bc-4d3d-ac5e-3fbb16318002.png" Id="Ra81801cac25c4064" /></Relationships>
</file>