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d02625a19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522f6b9e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Piamprato,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beb86c2a142f2" /><Relationship Type="http://schemas.openxmlformats.org/officeDocument/2006/relationships/numbering" Target="/word/numbering.xml" Id="R2aecc262ad054a86" /><Relationship Type="http://schemas.openxmlformats.org/officeDocument/2006/relationships/settings" Target="/word/settings.xml" Id="R205a1ceb7b6249ce" /><Relationship Type="http://schemas.openxmlformats.org/officeDocument/2006/relationships/image" Target="/word/media/6ef4e60e-1899-49b4-a1e8-955552cb848f.png" Id="Rb3f6522f6b9e4362" /></Relationships>
</file>