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2cd6296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7c4a85aa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Piano della Fiera,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0c7364f54d17" /><Relationship Type="http://schemas.openxmlformats.org/officeDocument/2006/relationships/numbering" Target="/word/numbering.xml" Id="Rade6242bdc8841ed" /><Relationship Type="http://schemas.openxmlformats.org/officeDocument/2006/relationships/settings" Target="/word/settings.xml" Id="R53ad78b11b8d4966" /><Relationship Type="http://schemas.openxmlformats.org/officeDocument/2006/relationships/image" Target="/word/media/0b48acb9-d44d-4eff-a4e3-a87485967df4.png" Id="R17057c4a85aa4aba" /></Relationships>
</file>