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477be7108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411d8cb74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Pianta,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bbcc511b2447c" /><Relationship Type="http://schemas.openxmlformats.org/officeDocument/2006/relationships/numbering" Target="/word/numbering.xml" Id="R1dea92cc77024645" /><Relationship Type="http://schemas.openxmlformats.org/officeDocument/2006/relationships/settings" Target="/word/settings.xml" Id="Rc75e35bef1c942ba" /><Relationship Type="http://schemas.openxmlformats.org/officeDocument/2006/relationships/image" Target="/word/media/748891e8-0e97-49a5-8c45-b95ad493c3fa.png" Id="R2c0411d8cb74465a" /></Relationships>
</file>