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a3ed0d8c4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2244d1b18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Pietraviva,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63e1ecd674a46" /><Relationship Type="http://schemas.openxmlformats.org/officeDocument/2006/relationships/numbering" Target="/word/numbering.xml" Id="R69c1489422cd40ac" /><Relationship Type="http://schemas.openxmlformats.org/officeDocument/2006/relationships/settings" Target="/word/settings.xml" Id="R9d9abefa0d81433d" /><Relationship Type="http://schemas.openxmlformats.org/officeDocument/2006/relationships/image" Target="/word/media/afa4447b-357e-4644-8a99-5e2db5ee24e9.png" Id="R1c42244d1b184cd1" /></Relationships>
</file>